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81" w:rsidRPr="007B3E17" w:rsidRDefault="00833281" w:rsidP="008332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7B3E1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7B3E17">
        <w:rPr>
          <w:sz w:val="24"/>
          <w:szCs w:val="24"/>
        </w:rPr>
        <w:t xml:space="preserve">                                                                                                  </w:t>
      </w:r>
    </w:p>
    <w:p w:rsidR="00833281" w:rsidRPr="007B3E17" w:rsidRDefault="00833281" w:rsidP="00833281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>к решению Совета депутатов</w:t>
      </w:r>
    </w:p>
    <w:p w:rsidR="00833281" w:rsidRDefault="00833281" w:rsidP="00833281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 xml:space="preserve">муниципального образования </w:t>
      </w:r>
    </w:p>
    <w:p w:rsidR="00833281" w:rsidRPr="007B3E17" w:rsidRDefault="00833281" w:rsidP="008332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proofErr w:type="spellStart"/>
      <w:r w:rsidRPr="007B3E17">
        <w:rPr>
          <w:sz w:val="24"/>
          <w:szCs w:val="24"/>
        </w:rPr>
        <w:t>Соль-Илецкий</w:t>
      </w:r>
      <w:proofErr w:type="spellEnd"/>
      <w:r w:rsidRPr="007B3E17">
        <w:rPr>
          <w:sz w:val="24"/>
          <w:szCs w:val="24"/>
        </w:rPr>
        <w:t xml:space="preserve"> городской округ</w:t>
      </w:r>
    </w:p>
    <w:p w:rsidR="00833281" w:rsidRDefault="00833281" w:rsidP="00833281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«Об утверждении отчёта об исполнении </w:t>
      </w:r>
    </w:p>
    <w:p w:rsidR="00833281" w:rsidRDefault="00833281" w:rsidP="008332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бюджета муниципального образования</w:t>
      </w:r>
    </w:p>
    <w:p w:rsidR="00833281" w:rsidRDefault="00833281" w:rsidP="008332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сельское поселение Михайловский сельсовет</w:t>
      </w:r>
    </w:p>
    <w:p w:rsidR="00833281" w:rsidRDefault="00833281" w:rsidP="008332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района Оренбургской области                                             </w:t>
      </w:r>
    </w:p>
    <w:p w:rsidR="00833281" w:rsidRPr="003535A4" w:rsidRDefault="00833281" w:rsidP="008332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за 2015 год»  </w:t>
      </w:r>
      <w:r w:rsidRPr="003535A4">
        <w:rPr>
          <w:sz w:val="24"/>
          <w:szCs w:val="24"/>
        </w:rPr>
        <w:t xml:space="preserve"> </w:t>
      </w:r>
      <w:r w:rsidR="002830C1" w:rsidRPr="007B3E17">
        <w:rPr>
          <w:sz w:val="24"/>
          <w:szCs w:val="24"/>
        </w:rPr>
        <w:t xml:space="preserve">от   </w:t>
      </w:r>
      <w:r w:rsidR="002830C1">
        <w:rPr>
          <w:sz w:val="24"/>
          <w:szCs w:val="24"/>
        </w:rPr>
        <w:t>29.06.</w:t>
      </w:r>
      <w:r w:rsidR="002830C1" w:rsidRPr="007B3E17">
        <w:rPr>
          <w:sz w:val="24"/>
          <w:szCs w:val="24"/>
        </w:rPr>
        <w:t xml:space="preserve">2016  № </w:t>
      </w:r>
      <w:r w:rsidR="002830C1">
        <w:rPr>
          <w:sz w:val="24"/>
          <w:szCs w:val="24"/>
        </w:rPr>
        <w:t>411</w:t>
      </w:r>
    </w:p>
    <w:p w:rsidR="00833281" w:rsidRPr="00155E12" w:rsidRDefault="00833281" w:rsidP="00833281">
      <w:pPr>
        <w:ind w:left="7371" w:right="-55"/>
        <w:rPr>
          <w:sz w:val="24"/>
          <w:szCs w:val="24"/>
        </w:rPr>
      </w:pPr>
    </w:p>
    <w:p w:rsidR="00833281" w:rsidRPr="00155E12" w:rsidRDefault="00833281" w:rsidP="0083328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ИСТОЧНИКИ ФИНАНСИРОВАНИЯ ДЕФИЦИТА </w:t>
      </w:r>
      <w:r w:rsidRPr="00155E12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МУНИЦИПАЛЬНОГО ОБРАЗОВАНИЯ СЕЛЬСКОЕ ПОСЕЛЕНИЕ МИХАЙЛОВСКИЙ СЕЛЬСОВЕТ  СОЛЬ-ИЛЕЦКОГО РАЙОНА ОРЕНБУРГСКОЙ ОБЛАСТИ З</w:t>
      </w:r>
      <w:r w:rsidRPr="00155E12">
        <w:rPr>
          <w:sz w:val="24"/>
          <w:szCs w:val="24"/>
        </w:rPr>
        <w:t>А 201</w:t>
      </w:r>
      <w:r>
        <w:rPr>
          <w:sz w:val="24"/>
          <w:szCs w:val="24"/>
        </w:rPr>
        <w:t>5</w:t>
      </w:r>
      <w:r w:rsidRPr="00155E12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ПО </w:t>
      </w:r>
      <w:r w:rsidRPr="00793B99">
        <w:rPr>
          <w:sz w:val="24"/>
          <w:szCs w:val="24"/>
        </w:rPr>
        <w:t xml:space="preserve">КОДАМ </w:t>
      </w:r>
      <w:hyperlink r:id="rId4" w:history="1">
        <w:proofErr w:type="gramStart"/>
        <w:r w:rsidRPr="00793B99">
          <w:rPr>
            <w:sz w:val="24"/>
            <w:szCs w:val="24"/>
          </w:rPr>
          <w:t>КЛАССИФИКАЦИИ</w:t>
        </w:r>
      </w:hyperlink>
      <w:r w:rsidRPr="00793B99">
        <w:rPr>
          <w:sz w:val="24"/>
          <w:szCs w:val="24"/>
        </w:rPr>
        <w:t xml:space="preserve"> </w:t>
      </w:r>
      <w:r>
        <w:rPr>
          <w:sz w:val="24"/>
          <w:szCs w:val="24"/>
        </w:rPr>
        <w:t>ИСТОЧНИКОВ ФИНАНСИРОВАНИЯ ДЕФИЦИТОВ БЮДЖЕТА</w:t>
      </w:r>
      <w:proofErr w:type="gramEnd"/>
      <w:r>
        <w:rPr>
          <w:sz w:val="24"/>
          <w:szCs w:val="24"/>
        </w:rPr>
        <w:t xml:space="preserve"> </w:t>
      </w:r>
    </w:p>
    <w:p w:rsidR="00833281" w:rsidRDefault="00833281" w:rsidP="00833281">
      <w:pPr>
        <w:jc w:val="right"/>
        <w:rPr>
          <w:sz w:val="24"/>
          <w:szCs w:val="24"/>
        </w:rPr>
      </w:pPr>
      <w:r w:rsidRPr="00155E12">
        <w:rPr>
          <w:sz w:val="24"/>
          <w:szCs w:val="24"/>
        </w:rPr>
        <w:t>( рублей)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240"/>
        <w:gridCol w:w="5996"/>
        <w:gridCol w:w="2340"/>
        <w:gridCol w:w="2096"/>
      </w:tblGrid>
      <w:tr w:rsidR="00833281" w:rsidRPr="00301BCC" w:rsidTr="006A411A">
        <w:trPr>
          <w:tblHeader/>
        </w:trPr>
        <w:tc>
          <w:tcPr>
            <w:tcW w:w="2268" w:type="dxa"/>
          </w:tcPr>
          <w:p w:rsidR="00833281" w:rsidRPr="00301BCC" w:rsidRDefault="00833281" w:rsidP="006A411A">
            <w:pPr>
              <w:jc w:val="both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Код главного </w:t>
            </w:r>
            <w:proofErr w:type="gramStart"/>
            <w:r w:rsidRPr="00301BCC">
              <w:rPr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3240" w:type="dxa"/>
          </w:tcPr>
          <w:p w:rsidR="00833281" w:rsidRPr="00301BCC" w:rsidRDefault="00833281" w:rsidP="006A411A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</w:t>
            </w:r>
          </w:p>
        </w:tc>
        <w:tc>
          <w:tcPr>
            <w:tcW w:w="5996" w:type="dxa"/>
          </w:tcPr>
          <w:p w:rsidR="00833281" w:rsidRPr="00301BCC" w:rsidRDefault="00833281" w:rsidP="006A411A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</w:tcPr>
          <w:p w:rsidR="00833281" w:rsidRPr="00301BCC" w:rsidRDefault="00833281" w:rsidP="006A411A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Утвержденный бюджет с учетом  внесенных изменений </w:t>
            </w:r>
          </w:p>
        </w:tc>
        <w:tc>
          <w:tcPr>
            <w:tcW w:w="2096" w:type="dxa"/>
          </w:tcPr>
          <w:p w:rsidR="00833281" w:rsidRPr="00301BCC" w:rsidRDefault="00833281" w:rsidP="006A411A">
            <w:pPr>
              <w:ind w:left="-2655" w:firstLine="2655"/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Исполнено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</w:tcPr>
          <w:p w:rsidR="00833281" w:rsidRPr="00827665" w:rsidRDefault="00833281" w:rsidP="006A41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- ВСЕГО </w:t>
            </w:r>
            <w:r w:rsidRPr="0082766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73 000,00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-48 916,00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</w:tcPr>
          <w:p w:rsidR="00833281" w:rsidRPr="00827665" w:rsidRDefault="00833281" w:rsidP="006A41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источники внутреннего финансирования бюджета</w:t>
            </w:r>
            <w:proofErr w:type="gramStart"/>
            <w:r w:rsidRPr="00827665">
              <w:rPr>
                <w:color w:val="000000"/>
                <w:sz w:val="24"/>
                <w:szCs w:val="24"/>
              </w:rPr>
              <w:t xml:space="preserve"> </w:t>
            </w:r>
            <w:r w:rsidRPr="00827665">
              <w:rPr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827665">
              <w:rPr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</w:tcPr>
          <w:p w:rsidR="00833281" w:rsidRPr="00827665" w:rsidRDefault="00833281" w:rsidP="006A41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источники внешнего финансирования бюджета</w:t>
            </w:r>
            <w:proofErr w:type="gramStart"/>
            <w:r w:rsidRPr="00827665">
              <w:rPr>
                <w:color w:val="000000"/>
                <w:sz w:val="24"/>
                <w:szCs w:val="24"/>
              </w:rPr>
              <w:t xml:space="preserve"> </w:t>
            </w:r>
            <w:r w:rsidRPr="00827665">
              <w:rPr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827665">
              <w:rPr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01000000000000000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73 000,00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-48 916,00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01050000000000000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73 000,00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-48 916,00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01050000000000500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-3 964 945,00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-3 939 754,68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01050200000000500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-3 964 945,00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-3 939 754,68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01050201000000510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-3 964 945,00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-3 939 754,68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01050201100000510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-3 964 945,00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-3 939 754,68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01050000000000600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4 037 945,00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3 890 838,68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01050200000000600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4 037 945,00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3 890 838,68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01050201000000610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4 037 945,00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3 890 838,68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01050201100000610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4 037 945,00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3 890 838,68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01060000000000500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Изменение иных финансовых активов на счетах по учету средств бюджета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3281" w:rsidRPr="00301BCC" w:rsidTr="006A411A">
        <w:trPr>
          <w:tblHeader/>
        </w:trPr>
        <w:tc>
          <w:tcPr>
            <w:tcW w:w="2268" w:type="dxa"/>
            <w:vAlign w:val="bottom"/>
          </w:tcPr>
          <w:p w:rsidR="00833281" w:rsidRPr="00827665" w:rsidRDefault="00833281" w:rsidP="006A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3240" w:type="dxa"/>
            <w:vAlign w:val="bottom"/>
          </w:tcPr>
          <w:p w:rsidR="00833281" w:rsidRPr="00827665" w:rsidRDefault="00833281" w:rsidP="006A411A">
            <w:pPr>
              <w:jc w:val="center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 xml:space="preserve"> 01060000000000600</w:t>
            </w:r>
          </w:p>
        </w:tc>
        <w:tc>
          <w:tcPr>
            <w:tcW w:w="5996" w:type="dxa"/>
          </w:tcPr>
          <w:p w:rsidR="00833281" w:rsidRPr="00827665" w:rsidRDefault="00833281" w:rsidP="006A411A">
            <w:pPr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Изменение иных финансовых активов на счетах по учету средств бюджета</w:t>
            </w:r>
          </w:p>
        </w:tc>
        <w:tc>
          <w:tcPr>
            <w:tcW w:w="2340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6" w:type="dxa"/>
            <w:vAlign w:val="bottom"/>
          </w:tcPr>
          <w:p w:rsidR="00833281" w:rsidRPr="00827665" w:rsidRDefault="00833281" w:rsidP="006A411A">
            <w:pPr>
              <w:jc w:val="right"/>
              <w:rPr>
                <w:color w:val="000000"/>
                <w:sz w:val="24"/>
                <w:szCs w:val="24"/>
              </w:rPr>
            </w:pPr>
            <w:r w:rsidRPr="00827665">
              <w:rPr>
                <w:color w:val="000000"/>
                <w:sz w:val="24"/>
                <w:szCs w:val="24"/>
              </w:rPr>
              <w:t>0,00</w:t>
            </w:r>
          </w:p>
        </w:tc>
      </w:tr>
    </w:tbl>
    <w:p w:rsidR="00833281" w:rsidRPr="00793B99" w:rsidRDefault="00833281" w:rsidP="00833281">
      <w:pPr>
        <w:rPr>
          <w:sz w:val="24"/>
          <w:szCs w:val="24"/>
        </w:rPr>
      </w:pPr>
      <w:r w:rsidRPr="00793B99">
        <w:rPr>
          <w:sz w:val="24"/>
          <w:szCs w:val="24"/>
        </w:rPr>
        <w:t xml:space="preserve"> </w:t>
      </w:r>
    </w:p>
    <w:p w:rsidR="00327A72" w:rsidRDefault="00327A72"/>
    <w:sectPr w:rsidR="00327A72" w:rsidSect="00273DDD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281"/>
    <w:rsid w:val="002830C1"/>
    <w:rsid w:val="00327A72"/>
    <w:rsid w:val="004224E7"/>
    <w:rsid w:val="0083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F28993EBAA37C06685225C77E1B3B6314988EA0BD8415BD520774D4F34DE659EA03BF0A6553E4D3F5L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dcterms:created xsi:type="dcterms:W3CDTF">2016-04-08T05:19:00Z</dcterms:created>
  <dcterms:modified xsi:type="dcterms:W3CDTF">2016-06-30T12:57:00Z</dcterms:modified>
</cp:coreProperties>
</file>